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color w:val="4f81bd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EXPOSICIONES MÁS IMPORTANTES </w:t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tyjcwt" w:id="5"/>
      <w:bookmarkEnd w:id="5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2023. </w:t>
      </w:r>
    </w:p>
    <w:p w:rsidR="00000000" w:rsidDel="00000000" w:rsidP="00000000" w:rsidRDefault="00000000" w:rsidRPr="00000000" w14:paraId="00000007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alf0mml1f1ja" w:id="6"/>
      <w:bookmarkEnd w:id="6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ARA LUCIS.  SOLO SHOW. </w:t>
      </w:r>
    </w:p>
    <w:p w:rsidR="00000000" w:rsidDel="00000000" w:rsidP="00000000" w:rsidRDefault="00000000" w:rsidRPr="00000000" w14:paraId="0000000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irhmx91pa5no" w:id="7"/>
      <w:bookmarkEnd w:id="7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Galería D'Art Contemporani Marifemarco.  Carrer Rocafort 107. Barcelona España. Curaduria Lucía González Sainz de los Terreros. </w:t>
      </w:r>
    </w:p>
    <w:p w:rsidR="00000000" w:rsidDel="00000000" w:rsidP="00000000" w:rsidRDefault="00000000" w:rsidRPr="00000000" w14:paraId="0000000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3dy6vkm" w:id="8"/>
      <w:bookmarkEnd w:id="8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2022.</w:t>
      </w:r>
    </w:p>
    <w:p w:rsidR="00000000" w:rsidDel="00000000" w:rsidP="00000000" w:rsidRDefault="00000000" w:rsidRPr="00000000" w14:paraId="0000000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4d34og8" w:id="9"/>
      <w:bookmarkEnd w:id="9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ARA DIVINI. Solo Show. MIFAGALLERY.MIFA Miami International Fine Arts, Northwest 74th Avenue, Miami, FL, USA</w:t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2s8eyo1" w:id="10"/>
      <w:bookmarkEnd w:id="1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17dp8vu" w:id="11"/>
      <w:bookmarkEnd w:id="11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2021.                  Homenaje al Maestro </w:t>
      </w:r>
    </w:p>
    <w:p w:rsidR="00000000" w:rsidDel="00000000" w:rsidP="00000000" w:rsidRDefault="00000000" w:rsidRPr="00000000" w14:paraId="0000000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3rdcrjn" w:id="12"/>
      <w:bookmarkEnd w:id="12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Héctor  Ernández.       </w:t>
      </w:r>
    </w:p>
    <w:p w:rsidR="00000000" w:rsidDel="00000000" w:rsidP="00000000" w:rsidRDefault="00000000" w:rsidRPr="00000000" w14:paraId="0000000E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26in1rg" w:id="13"/>
      <w:bookmarkEnd w:id="13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Universidad de Carabobo.</w:t>
      </w:r>
    </w:p>
    <w:p w:rsidR="00000000" w:rsidDel="00000000" w:rsidP="00000000" w:rsidRDefault="00000000" w:rsidRPr="00000000" w14:paraId="0000000F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lnxbz9" w:id="14"/>
      <w:bookmarkEnd w:id="14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Exposición Individual, </w:t>
      </w:r>
    </w:p>
    <w:p w:rsidR="00000000" w:rsidDel="00000000" w:rsidP="00000000" w:rsidRDefault="00000000" w:rsidRPr="00000000" w14:paraId="0000001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bookmarkStart w:colFirst="0" w:colLast="0" w:name="_35nkun2" w:id="15"/>
      <w:bookmarkEnd w:id="15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" TODAS AQUELLAS MUJERES "</w:t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bookmarkStart w:colFirst="0" w:colLast="0" w:name="_1ksv4uv" w:id="16"/>
      <w:bookmarkEnd w:id="16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CURADURIA SUSANA BENKO.                </w:t>
      </w:r>
    </w:p>
    <w:p w:rsidR="00000000" w:rsidDel="00000000" w:rsidP="00000000" w:rsidRDefault="00000000" w:rsidRPr="00000000" w14:paraId="0000001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bookmarkStart w:colFirst="0" w:colLast="0" w:name="_44sinio" w:id="17"/>
      <w:bookmarkEnd w:id="17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Editora de la Revista de Arte </w:t>
      </w:r>
    </w:p>
    <w:p w:rsidR="00000000" w:rsidDel="00000000" w:rsidP="00000000" w:rsidRDefault="00000000" w:rsidRPr="00000000" w14:paraId="00000013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bookmarkStart w:colFirst="0" w:colLast="0" w:name="_2jxsxqh" w:id="18"/>
      <w:bookmarkEnd w:id="18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Contemporáneo.  ART NEXUS.</w:t>
      </w:r>
    </w:p>
    <w:p w:rsidR="00000000" w:rsidDel="00000000" w:rsidP="00000000" w:rsidRDefault="00000000" w:rsidRPr="00000000" w14:paraId="00000014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</w:rPr>
      </w:pPr>
      <w:bookmarkStart w:colFirst="0" w:colLast="0" w:name="_z337ya" w:id="19"/>
      <w:bookmarkEnd w:id="19"/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3j2qqm3" w:id="20"/>
      <w:bookmarkEnd w:id="20"/>
      <w:r w:rsidDel="00000000" w:rsidR="00000000" w:rsidRPr="00000000">
        <w:rPr>
          <w:rFonts w:ascii="Cambria" w:cs="Cambria" w:eastAsia="Cambria" w:hAnsi="Cambria"/>
          <w:rtl w:val="0"/>
        </w:rPr>
        <w:t xml:space="preserve">       .        2019</w:t>
      </w:r>
    </w:p>
    <w:p w:rsidR="00000000" w:rsidDel="00000000" w:rsidP="00000000" w:rsidRDefault="00000000" w:rsidRPr="00000000" w14:paraId="0000001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1y810tw" w:id="21"/>
      <w:bookmarkEnd w:id="21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Mater Altaris.  Espacios        </w:t>
      </w:r>
    </w:p>
    <w:p w:rsidR="00000000" w:rsidDel="00000000" w:rsidP="00000000" w:rsidRDefault="00000000" w:rsidRPr="00000000" w14:paraId="00000017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4i7ojhp" w:id="22"/>
      <w:bookmarkEnd w:id="22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expositivos de Hesperia  </w:t>
      </w:r>
    </w:p>
    <w:p w:rsidR="00000000" w:rsidDel="00000000" w:rsidP="00000000" w:rsidRDefault="00000000" w:rsidRPr="00000000" w14:paraId="0000001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2xcytpi" w:id="23"/>
      <w:bookmarkEnd w:id="23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World Trade Center. </w:t>
      </w:r>
    </w:p>
    <w:p w:rsidR="00000000" w:rsidDel="00000000" w:rsidP="00000000" w:rsidRDefault="00000000" w:rsidRPr="00000000" w14:paraId="0000001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1ci93xb" w:id="24"/>
      <w:bookmarkEnd w:id="24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Valencia. Venezuela </w:t>
      </w:r>
    </w:p>
    <w:p w:rsidR="00000000" w:rsidDel="00000000" w:rsidP="00000000" w:rsidRDefault="00000000" w:rsidRPr="00000000" w14:paraId="0000001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3whwml4" w:id="25"/>
      <w:bookmarkEnd w:id="25"/>
      <w:r w:rsidDel="00000000" w:rsidR="00000000" w:rsidRPr="00000000">
        <w:rPr>
          <w:rFonts w:ascii="Cambria" w:cs="Cambria" w:eastAsia="Cambria" w:hAnsi="Cambria"/>
          <w:rtl w:val="0"/>
        </w:rPr>
        <w:t xml:space="preserve">      .        2018 </w:t>
      </w:r>
    </w:p>
    <w:p w:rsidR="00000000" w:rsidDel="00000000" w:rsidP="00000000" w:rsidRDefault="00000000" w:rsidRPr="00000000" w14:paraId="0000001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2bn6wsx" w:id="26"/>
      <w:bookmarkEnd w:id="26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ARA MELLITUM. </w:t>
      </w:r>
    </w:p>
    <w:p w:rsidR="00000000" w:rsidDel="00000000" w:rsidP="00000000" w:rsidRDefault="00000000" w:rsidRPr="00000000" w14:paraId="0000001C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qsh70q" w:id="27"/>
      <w:bookmarkEnd w:id="27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Galería Espacio5ccs.       </w:t>
      </w:r>
    </w:p>
    <w:p w:rsidR="00000000" w:rsidDel="00000000" w:rsidP="00000000" w:rsidRDefault="00000000" w:rsidRPr="00000000" w14:paraId="0000001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</w:rPr>
      </w:pPr>
      <w:bookmarkStart w:colFirst="0" w:colLast="0" w:name="_3as4poj" w:id="28"/>
      <w:bookmarkEnd w:id="28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Caracas . Venezuela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280" w:line="240" w:lineRule="auto"/>
        <w:ind w:left="72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                             </w:t>
      </w:r>
      <w:r w:rsidDel="00000000" w:rsidR="00000000" w:rsidRPr="00000000">
        <w:rPr>
          <w:b w:val="1"/>
          <w:i w:val="0"/>
          <w:rtl w:val="0"/>
        </w:rPr>
        <w:t xml:space="preserve">MULIERIBUS</w:t>
      </w:r>
      <w:r w:rsidDel="00000000" w:rsidR="00000000" w:rsidRPr="00000000">
        <w:rPr>
          <w:i w:val="1"/>
          <w:rtl w:val="0"/>
        </w:rPr>
        <w:t xml:space="preserve">. Galería     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firstLine="0"/>
        <w:rPr>
          <w:i w:val="0"/>
        </w:rPr>
      </w:pPr>
      <w:r w:rsidDel="00000000" w:rsidR="00000000" w:rsidRPr="00000000">
        <w:rPr>
          <w:i w:val="1"/>
          <w:rtl w:val="0"/>
        </w:rPr>
        <w:t xml:space="preserve">                            Espacios. Caracas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2011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ARA REGINAE.</w:t>
      </w:r>
      <w:r w:rsidDel="00000000" w:rsidR="00000000" w:rsidRPr="00000000">
        <w:rPr>
          <w:rtl w:val="0"/>
        </w:rPr>
        <w:t xml:space="preserve"> Centro Eladio Alemán Sucre, dependencia Museística del Diario El Carabobeño. Valencia, Venezuela.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2010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IMAGO MUNDI.</w:t>
      </w:r>
      <w:r w:rsidDel="00000000" w:rsidR="00000000" w:rsidRPr="00000000">
        <w:rPr>
          <w:rtl w:val="0"/>
        </w:rPr>
        <w:t xml:space="preserve"> Fundación Gabinete del Dibujo y La Estampa de Valencia, Colección Topel – Páez. Valencia, Venezuela.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RAPSODAS Y FICCIONES.</w:t>
      </w:r>
      <w:r w:rsidDel="00000000" w:rsidR="00000000" w:rsidRPr="00000000">
        <w:rPr>
          <w:rtl w:val="0"/>
        </w:rPr>
        <w:t xml:space="preserve"> Galería de Arte Latinoamericano. Nicosia, Chipre.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INSANE NAO.</w:t>
      </w:r>
      <w:r w:rsidDel="00000000" w:rsidR="00000000" w:rsidRPr="00000000">
        <w:rPr>
          <w:rtl w:val="0"/>
        </w:rPr>
        <w:t xml:space="preserve"> Museo Quinta La Isabela. Valencia, Venezuela.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VOLÚMENES CATEDRALICIOS Y OTROS ARCANOS.</w:t>
      </w:r>
      <w:r w:rsidDel="00000000" w:rsidR="00000000" w:rsidRPr="00000000">
        <w:rPr>
          <w:rtl w:val="0"/>
        </w:rPr>
        <w:t xml:space="preserve"> Invitado Especial a la Celebración del 2? Aniversario del Helm Bank Venezuela. Convention Center, Valencia, Venezuela.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CATEDRALICIOS.</w:t>
      </w:r>
      <w:r w:rsidDel="00000000" w:rsidR="00000000" w:rsidRPr="00000000">
        <w:rPr>
          <w:rtl w:val="0"/>
        </w:rPr>
        <w:t xml:space="preserve"> Club Náutico de Maracaibo. Maracaibo, Venezuela.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VOLAVERUNT.</w:t>
      </w:r>
      <w:r w:rsidDel="00000000" w:rsidR="00000000" w:rsidRPr="00000000">
        <w:rPr>
          <w:rtl w:val="0"/>
        </w:rPr>
        <w:t xml:space="preserve"> Ateneo de Valencia. Valencia, Venezuela.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INVITADO ESPECIAL PARA LA XXXII ASAMBLEA ANUAL DE CONSECOMERCIO.</w:t>
      </w:r>
      <w:r w:rsidDel="00000000" w:rsidR="00000000" w:rsidRPr="00000000">
        <w:rPr>
          <w:rtl w:val="0"/>
        </w:rPr>
        <w:t xml:space="preserve"> Venezuela.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MATERIA DE TIEMPOS.</w:t>
      </w:r>
      <w:r w:rsidDel="00000000" w:rsidR="00000000" w:rsidRPr="00000000">
        <w:rPr>
          <w:rtl w:val="0"/>
        </w:rPr>
        <w:t xml:space="preserve"> Galería de Arte Metropolitana. Caracas, Venezuela.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MAGDALA.</w:t>
      </w:r>
      <w:r w:rsidDel="00000000" w:rsidR="00000000" w:rsidRPr="00000000">
        <w:rPr>
          <w:rtl w:val="0"/>
        </w:rPr>
        <w:t xml:space="preserve"> Ateneo de Valencia. Valencia, Venezuela.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ESTIGMAS.</w:t>
      </w:r>
      <w:r w:rsidDel="00000000" w:rsidR="00000000" w:rsidRPr="00000000">
        <w:rPr>
          <w:rtl w:val="0"/>
        </w:rPr>
        <w:t xml:space="preserve"> Ateneo de Valencia. Valencia, Venezuela.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1999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CONIUNCTIO. COINCIDENCTIA OPPOSITORUM.</w:t>
      </w:r>
      <w:r w:rsidDel="00000000" w:rsidR="00000000" w:rsidRPr="00000000">
        <w:rPr>
          <w:rtl w:val="0"/>
        </w:rPr>
        <w:t xml:space="preserve"> Museo de Arte Contemporáneo Francisco Narváez. Porlamar, Venezuela.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1998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GELAT ET ARDET.</w:t>
      </w:r>
      <w:r w:rsidDel="00000000" w:rsidR="00000000" w:rsidRPr="00000000">
        <w:rPr>
          <w:rtl w:val="0"/>
        </w:rPr>
        <w:t xml:space="preserve"> Galería de Arte Universitaria “Braulio Salazar” Universidad de Carabobo. Valencia, Venezuela.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1997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PEGASUS.</w:t>
      </w:r>
      <w:r w:rsidDel="00000000" w:rsidR="00000000" w:rsidRPr="00000000">
        <w:rPr>
          <w:rtl w:val="0"/>
        </w:rPr>
        <w:t xml:space="preserve"> Instalación Espacial. Ateneo de Valencia. Valencia, Venezuela.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1994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EQUUS SOLARIS.</w:t>
      </w:r>
      <w:r w:rsidDel="00000000" w:rsidR="00000000" w:rsidRPr="00000000">
        <w:rPr>
          <w:rtl w:val="0"/>
        </w:rPr>
        <w:t xml:space="preserve"> Galería de Arte Ascaso. Valencia, Venezuela.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1991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HIEROFANTES.</w:t>
      </w:r>
      <w:r w:rsidDel="00000000" w:rsidR="00000000" w:rsidRPr="00000000">
        <w:rPr>
          <w:rtl w:val="0"/>
        </w:rPr>
        <w:t xml:space="preserve"> Galería Gala. Valencia, Venezuela.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1988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DE CHINIGUAS Y CHINAMOS.</w:t>
      </w:r>
      <w:r w:rsidDel="00000000" w:rsidR="00000000" w:rsidRPr="00000000">
        <w:rPr>
          <w:rtl w:val="0"/>
        </w:rPr>
        <w:t xml:space="preserve"> Galería Los Espacios Cálidos. Ateneo de Caracas. Caracas, Venezuela.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1985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CHINIGUAS Y CHINAMOS.</w:t>
      </w:r>
      <w:r w:rsidDel="00000000" w:rsidR="00000000" w:rsidRPr="00000000">
        <w:rPr>
          <w:rtl w:val="0"/>
        </w:rPr>
        <w:t xml:space="preserve"> Alianza Francesa. Barquisimeto, Venezuela.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1981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after="28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Y POR DENTRO ME ESTOY MURIENDO DE LA RISA…</w:t>
      </w:r>
      <w:r w:rsidDel="00000000" w:rsidR="00000000" w:rsidRPr="00000000">
        <w:rPr>
          <w:rtl w:val="0"/>
        </w:rPr>
        <w:t xml:space="preserve"> Museo de Arte e Historia. Valencia, Venezuela.</w:t>
      </w:r>
    </w:p>
    <w:p w:rsidR="00000000" w:rsidDel="00000000" w:rsidP="00000000" w:rsidRDefault="00000000" w:rsidRPr="00000000" w14:paraId="00000044">
      <w:pPr>
        <w:spacing w:after="28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EXPOSICIONES COLECTIVAS MÁS SIGNIFICATIVAS</w:t>
      </w:r>
    </w:p>
    <w:p w:rsidR="00000000" w:rsidDel="00000000" w:rsidP="00000000" w:rsidRDefault="00000000" w:rsidRPr="00000000" w14:paraId="00000047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.       2021</w:t>
      </w:r>
    </w:p>
    <w:p w:rsidR="00000000" w:rsidDel="00000000" w:rsidP="00000000" w:rsidRDefault="00000000" w:rsidRPr="00000000" w14:paraId="00000048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1pxezwc" w:id="29"/>
      <w:bookmarkEnd w:id="29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Equipaje no Declarado </w:t>
      </w:r>
    </w:p>
    <w:p w:rsidR="00000000" w:rsidDel="00000000" w:rsidP="00000000" w:rsidRDefault="00000000" w:rsidRPr="00000000" w14:paraId="00000049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49x2ik5" w:id="30"/>
      <w:bookmarkEnd w:id="30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Espai30 Lasagrera </w:t>
      </w:r>
    </w:p>
    <w:p w:rsidR="00000000" w:rsidDel="00000000" w:rsidP="00000000" w:rsidRDefault="00000000" w:rsidRPr="00000000" w14:paraId="0000004A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2p2csry" w:id="31"/>
      <w:bookmarkEnd w:id="31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Barcelona. España</w:t>
      </w:r>
    </w:p>
    <w:p w:rsidR="00000000" w:rsidDel="00000000" w:rsidP="00000000" w:rsidRDefault="00000000" w:rsidRPr="00000000" w14:paraId="0000004B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147n2zr" w:id="32"/>
      <w:bookmarkEnd w:id="32"/>
      <w:r w:rsidDel="00000000" w:rsidR="00000000" w:rsidRPr="00000000">
        <w:rPr>
          <w:rFonts w:ascii="Cambria" w:cs="Cambria" w:eastAsia="Cambria" w:hAnsi="Cambria"/>
          <w:rtl w:val="0"/>
        </w:rPr>
        <w:t xml:space="preserve">  .     2020-2021.</w:t>
      </w:r>
    </w:p>
    <w:p w:rsidR="00000000" w:rsidDel="00000000" w:rsidP="00000000" w:rsidRDefault="00000000" w:rsidRPr="00000000" w14:paraId="0000004C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3o7alnk" w:id="33"/>
      <w:bookmarkEnd w:id="33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Antes Durante Después…. De la </w:t>
      </w:r>
    </w:p>
    <w:p w:rsidR="00000000" w:rsidDel="00000000" w:rsidP="00000000" w:rsidRDefault="00000000" w:rsidRPr="00000000" w14:paraId="0000004D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23ckvvd" w:id="34"/>
      <w:bookmarkEnd w:id="34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Pandemia. Barcelona España. </w:t>
      </w:r>
    </w:p>
    <w:p w:rsidR="00000000" w:rsidDel="00000000" w:rsidP="00000000" w:rsidRDefault="00000000" w:rsidRPr="00000000" w14:paraId="0000004E">
      <w:pPr>
        <w:keepNext w:val="1"/>
        <w:keepLines w:val="1"/>
        <w:spacing w:after="0" w:before="200" w:lineRule="auto"/>
        <w:rPr>
          <w:rFonts w:ascii="Cambria" w:cs="Cambria" w:eastAsia="Cambria" w:hAnsi="Cambria"/>
          <w:b w:val="1"/>
        </w:rPr>
      </w:pPr>
      <w:bookmarkStart w:colFirst="0" w:colLast="0" w:name="_ihv636" w:id="35"/>
      <w:bookmarkEnd w:id="35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Virtual, presencial</w:t>
      </w:r>
      <w:r w:rsidDel="00000000" w:rsidR="00000000" w:rsidRPr="00000000">
        <w:rPr>
          <w:rFonts w:ascii="Cambria" w:cs="Cambria" w:eastAsia="Cambria" w:hAnsi="Cambria"/>
          <w:b w:val="1"/>
          <w:color w:val="4f81bd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L'Espai 30.   </w:t>
      </w:r>
    </w:p>
    <w:p w:rsidR="00000000" w:rsidDel="00000000" w:rsidP="00000000" w:rsidRDefault="00000000" w:rsidRPr="00000000" w14:paraId="0000004F">
      <w:pPr>
        <w:keepNext w:val="1"/>
        <w:keepLines w:val="1"/>
        <w:spacing w:after="0" w:before="200" w:lineRule="auto"/>
        <w:rPr>
          <w:rFonts w:ascii="Cambria" w:cs="Cambria" w:eastAsia="Cambria" w:hAnsi="Cambria"/>
          <w:b w:val="1"/>
        </w:rPr>
      </w:pPr>
      <w:bookmarkStart w:colFirst="0" w:colLast="0" w:name="_32hioqz" w:id="36"/>
      <w:bookmarkEnd w:id="36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Lasagrera</w:t>
      </w:r>
    </w:p>
    <w:p w:rsidR="00000000" w:rsidDel="00000000" w:rsidP="00000000" w:rsidRDefault="00000000" w:rsidRPr="00000000" w14:paraId="00000050">
      <w:pPr>
        <w:keepNext w:val="1"/>
        <w:keepLines w:val="1"/>
        <w:spacing w:after="0" w:before="200" w:lineRule="auto"/>
        <w:rPr>
          <w:rFonts w:ascii="Cambria" w:cs="Cambria" w:eastAsia="Cambria" w:hAnsi="Cambria"/>
          <w:b w:val="1"/>
        </w:rPr>
      </w:pPr>
      <w:bookmarkStart w:colFirst="0" w:colLast="0" w:name="_1hmsyys" w:id="37"/>
      <w:bookmarkEnd w:id="37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2020 </w:t>
      </w:r>
    </w:p>
    <w:p w:rsidR="00000000" w:rsidDel="00000000" w:rsidP="00000000" w:rsidRDefault="00000000" w:rsidRPr="00000000" w14:paraId="00000051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41mghml" w:id="38"/>
      <w:bookmarkEnd w:id="38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Salón de Nacional de Arte   </w:t>
      </w:r>
    </w:p>
    <w:p w:rsidR="00000000" w:rsidDel="00000000" w:rsidP="00000000" w:rsidRDefault="00000000" w:rsidRPr="00000000" w14:paraId="00000052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2grqrue" w:id="39"/>
      <w:bookmarkEnd w:id="39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Tapabocas sin Silencio.     </w:t>
      </w:r>
    </w:p>
    <w:p w:rsidR="00000000" w:rsidDel="00000000" w:rsidP="00000000" w:rsidRDefault="00000000" w:rsidRPr="00000000" w14:paraId="00000053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vx1227" w:id="40"/>
      <w:bookmarkEnd w:id="40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Museo de Arte   </w:t>
      </w:r>
    </w:p>
    <w:p w:rsidR="00000000" w:rsidDel="00000000" w:rsidP="00000000" w:rsidRDefault="00000000" w:rsidRPr="00000000" w14:paraId="00000054">
      <w:pPr>
        <w:keepNext w:val="1"/>
        <w:keepLines w:val="1"/>
        <w:spacing w:after="0" w:before="200" w:lineRule="auto"/>
        <w:rPr>
          <w:rFonts w:ascii="Cambria" w:cs="Cambria" w:eastAsia="Cambria" w:hAnsi="Cambria"/>
        </w:rPr>
      </w:pPr>
      <w:bookmarkStart w:colFirst="0" w:colLast="0" w:name="_3fwokq0" w:id="41"/>
      <w:bookmarkEnd w:id="41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Contemporáneo de Maracay. </w:t>
      </w:r>
    </w:p>
    <w:p w:rsidR="00000000" w:rsidDel="00000000" w:rsidP="00000000" w:rsidRDefault="00000000" w:rsidRPr="00000000" w14:paraId="00000055">
      <w:pPr>
        <w:keepNext w:val="1"/>
        <w:keepLines w:val="1"/>
        <w:spacing w:after="0" w:before="200" w:lineRule="auto"/>
        <w:rPr>
          <w:rFonts w:ascii="Cambria" w:cs="Cambria" w:eastAsia="Cambria" w:hAnsi="Cambria"/>
          <w:b w:val="1"/>
        </w:rPr>
      </w:pPr>
      <w:bookmarkStart w:colFirst="0" w:colLast="0" w:name="_1v1yuxt" w:id="42"/>
      <w:bookmarkEnd w:id="42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Venezuela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280" w:before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2017 </w:t>
      </w:r>
    </w:p>
    <w:p w:rsidR="00000000" w:rsidDel="00000000" w:rsidP="00000000" w:rsidRDefault="00000000" w:rsidRPr="00000000" w14:paraId="00000057">
      <w:pPr>
        <w:spacing w:after="280" w:before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             QUÓRUM : </w:t>
      </w:r>
    </w:p>
    <w:p w:rsidR="00000000" w:rsidDel="00000000" w:rsidP="00000000" w:rsidRDefault="00000000" w:rsidRPr="00000000" w14:paraId="00000058">
      <w:pPr>
        <w:spacing w:after="280" w:before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             A HUMAN  EXTRAVAGANZA. </w:t>
      </w:r>
    </w:p>
    <w:p w:rsidR="00000000" w:rsidDel="00000000" w:rsidP="00000000" w:rsidRDefault="00000000" w:rsidRPr="00000000" w14:paraId="00000059">
      <w:pPr>
        <w:spacing w:after="280" w:before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             Winwood warehose Project. </w:t>
      </w:r>
    </w:p>
    <w:p w:rsidR="00000000" w:rsidDel="00000000" w:rsidP="00000000" w:rsidRDefault="00000000" w:rsidRPr="00000000" w14:paraId="0000005A">
      <w:pPr>
        <w:spacing w:after="280" w:before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             Miami.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280" w:before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2017. </w:t>
      </w:r>
    </w:p>
    <w:p w:rsidR="00000000" w:rsidDel="00000000" w:rsidP="00000000" w:rsidRDefault="00000000" w:rsidRPr="00000000" w14:paraId="0000005C">
      <w:pPr>
        <w:spacing w:after="280" w:before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              LEITMOTIV. GALERÍA BEASKOA. </w:t>
      </w:r>
    </w:p>
    <w:p w:rsidR="00000000" w:rsidDel="00000000" w:rsidP="00000000" w:rsidRDefault="00000000" w:rsidRPr="00000000" w14:paraId="0000005D">
      <w:pPr>
        <w:spacing w:after="280" w:before="0" w:line="240" w:lineRule="auto"/>
        <w:ind w:left="360" w:firstLine="0"/>
        <w:rPr>
          <w:u w:val="none"/>
        </w:rPr>
      </w:pPr>
      <w:r w:rsidDel="00000000" w:rsidR="00000000" w:rsidRPr="00000000">
        <w:rPr>
          <w:rtl w:val="0"/>
        </w:rPr>
        <w:t xml:space="preserve">              BARCELONA. ESPAÑA.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280" w:before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  2016.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280" w:before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              64 ARTISTAS</w:t>
      </w:r>
      <w:r w:rsidDel="00000000" w:rsidR="00000000" w:rsidRPr="00000000">
        <w:rPr>
          <w:rtl w:val="0"/>
        </w:rPr>
        <w:t xml:space="preserve">, Colectiva Aniversario   </w:t>
      </w:r>
    </w:p>
    <w:p w:rsidR="00000000" w:rsidDel="00000000" w:rsidP="00000000" w:rsidRDefault="00000000" w:rsidRPr="00000000" w14:paraId="00000060">
      <w:pPr>
        <w:spacing w:after="280" w:before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              del Diario El Carabobeño. Centro.             </w:t>
      </w:r>
    </w:p>
    <w:p w:rsidR="00000000" w:rsidDel="00000000" w:rsidP="00000000" w:rsidRDefault="00000000" w:rsidRPr="00000000" w14:paraId="00000061">
      <w:pPr>
        <w:spacing w:after="280" w:before="0" w:line="240" w:lineRule="auto"/>
        <w:ind w:left="0" w:firstLine="0"/>
        <w:rPr>
          <w:i w:val="0"/>
        </w:rPr>
      </w:pPr>
      <w:r w:rsidDel="00000000" w:rsidR="00000000" w:rsidRPr="00000000">
        <w:rPr>
          <w:rtl w:val="0"/>
        </w:rPr>
        <w:t xml:space="preserve">                     Cultural Eladio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Alemán  Sucre</w:t>
      </w:r>
      <w:r w:rsidDel="00000000" w:rsidR="00000000" w:rsidRPr="00000000">
        <w:rPr>
          <w:i w:val="1"/>
          <w:rtl w:val="0"/>
        </w:rPr>
        <w:t xml:space="preserve">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280" w:before="0" w:line="240" w:lineRule="auto"/>
        <w:ind w:left="3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2014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280" w:before="0" w:line="240" w:lineRule="auto"/>
        <w:ind w:left="360" w:hanging="360"/>
        <w:rPr>
          <w:i w:val="0"/>
        </w:rPr>
      </w:pPr>
      <w:r w:rsidDel="00000000" w:rsidR="00000000" w:rsidRPr="00000000">
        <w:rPr>
          <w:b w:val="1"/>
          <w:rtl w:val="0"/>
        </w:rPr>
        <w:t xml:space="preserve">               </w:t>
      </w:r>
      <w:r w:rsidDel="00000000" w:rsidR="00000000" w:rsidRPr="00000000">
        <w:rPr>
          <w:b w:val="1"/>
          <w:i w:val="0"/>
          <w:rtl w:val="0"/>
        </w:rPr>
        <w:t xml:space="preserve">MEMORIAS DE LA COLECCIÓN.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80" w:before="0" w:line="240" w:lineRule="auto"/>
        <w:ind w:left="360" w:firstLine="0"/>
        <w:rPr>
          <w:i w:val="0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i w:val="0"/>
          <w:rtl w:val="0"/>
        </w:rPr>
        <w:t xml:space="preserve">IDENTIDAD DE UN MUSEO.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280" w:before="0" w:line="240" w:lineRule="auto"/>
        <w:ind w:left="360" w:hanging="360"/>
        <w:rPr>
          <w:i w:val="0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i w:val="0"/>
          <w:rtl w:val="0"/>
        </w:rPr>
        <w:t xml:space="preserve">GABINETE DEL DIBUJO Y  LA   </w:t>
      </w:r>
    </w:p>
    <w:p w:rsidR="00000000" w:rsidDel="00000000" w:rsidP="00000000" w:rsidRDefault="00000000" w:rsidRPr="00000000" w14:paraId="00000066">
      <w:pPr>
        <w:spacing w:after="280" w:before="0" w:line="240" w:lineRule="auto"/>
        <w:ind w:left="360" w:firstLine="0"/>
        <w:rPr>
          <w:i w:val="0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i w:val="0"/>
          <w:rtl w:val="0"/>
        </w:rPr>
        <w:t xml:space="preserve">ESTAMPA DE  VALENCIA. </w:t>
      </w:r>
    </w:p>
    <w:p w:rsidR="00000000" w:rsidDel="00000000" w:rsidP="00000000" w:rsidRDefault="00000000" w:rsidRPr="00000000" w14:paraId="00000067">
      <w:pPr>
        <w:spacing w:after="0" w:before="0" w:line="240" w:lineRule="auto"/>
        <w:ind w:left="0" w:firstLine="0"/>
        <w:rPr>
          <w:b w:val="1"/>
        </w:rPr>
      </w:pPr>
      <w:r w:rsidDel="00000000" w:rsidR="00000000" w:rsidRPr="00000000">
        <w:rPr>
          <w:i w:val="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2013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CON LA FE EN NUEVA ESPARTA III.</w:t>
      </w:r>
      <w:r w:rsidDel="00000000" w:rsidR="00000000" w:rsidRPr="00000000">
        <w:rPr>
          <w:rtl w:val="0"/>
        </w:rPr>
        <w:t xml:space="preserve"> Museo de Arte Contemporáneo Francisco Narváez. Porlamar, Venezuela.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I BIENAL DE DIBUJO Y LA ESTAMPA.</w:t>
      </w:r>
      <w:r w:rsidDel="00000000" w:rsidR="00000000" w:rsidRPr="00000000">
        <w:rPr>
          <w:rtl w:val="0"/>
        </w:rPr>
        <w:t xml:space="preserve"> Gabinete del Dibujo y La Estampa. Valencia, Venezuela.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2012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CON LA FE EN NUEVA ESPARTA.</w:t>
      </w:r>
      <w:r w:rsidDel="00000000" w:rsidR="00000000" w:rsidRPr="00000000">
        <w:rPr>
          <w:rtl w:val="0"/>
        </w:rPr>
        <w:t xml:space="preserve"> Museo de Arte Contemporáneo Francisco Narváez. Porlamar, Venezuela.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OBRAS DE UNA COLECCIÓN 1997 – 2012. 15 Años del Centro Cultural Eduardo Alemán Sucre.</w:t>
      </w:r>
      <w:r w:rsidDel="00000000" w:rsidR="00000000" w:rsidRPr="00000000">
        <w:rPr>
          <w:rtl w:val="0"/>
        </w:rPr>
        <w:t xml:space="preserve"> CCEAS dependencia del Diario El Carabobeño en sus 95 Años. Valencia, Venezuela.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2011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TENDENCIAS ENCONTRADAS II.</w:t>
      </w:r>
      <w:r w:rsidDel="00000000" w:rsidR="00000000" w:rsidRPr="00000000">
        <w:rPr>
          <w:rtl w:val="0"/>
        </w:rPr>
        <w:t xml:space="preserve"> Centro de Arte Fundación Daniel Suarez. Caracas, Venezuela.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AMAGUES.</w:t>
      </w:r>
      <w:r w:rsidDel="00000000" w:rsidR="00000000" w:rsidRPr="00000000">
        <w:rPr>
          <w:rtl w:val="0"/>
        </w:rPr>
        <w:t xml:space="preserve"> Colectiva Nacional, en el Ateneo de Valencia, Homenaje a, Francisco Bugallo, Carlos Zerpa, Héctor Ernández. Valencia, Venezuela.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PRIMER SALÓN NACIONAL DE PINTURA FIGURATIVA CABRIALES.</w:t>
      </w:r>
      <w:r w:rsidDel="00000000" w:rsidR="00000000" w:rsidRPr="00000000">
        <w:rPr>
          <w:rtl w:val="0"/>
        </w:rPr>
        <w:t xml:space="preserve"> En Homenaje a Walter Arp. Museo del Parque Fernando Peñalver. Valencia, Venezuela.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2010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PRINCIPIOS Y FUNDAMENTOS DEL ARTE ABSTRACTO.</w:t>
      </w:r>
      <w:r w:rsidDel="00000000" w:rsidR="00000000" w:rsidRPr="00000000">
        <w:rPr>
          <w:rtl w:val="0"/>
        </w:rPr>
        <w:t xml:space="preserve"> Museo de Arte Contemporáneo Francisco Narváez. Porlamar, Venezuela.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SALÓN NACIONAL LO UNO Y LO DIVERSO.</w:t>
      </w:r>
      <w:r w:rsidDel="00000000" w:rsidR="00000000" w:rsidRPr="00000000">
        <w:rPr>
          <w:rtl w:val="0"/>
        </w:rPr>
        <w:t xml:space="preserve"> Galería Universitaria Braulio Salazar. Valencia, Venezuela.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LETRAS, PALABRAS, TEXTOS.</w:t>
      </w:r>
      <w:r w:rsidDel="00000000" w:rsidR="00000000" w:rsidRPr="00000000">
        <w:rPr>
          <w:rtl w:val="0"/>
        </w:rPr>
        <w:t xml:space="preserve"> Aniversario del diario el Carabobeño- C.E.A.C. Valencia, Venezuela.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COORDENADAS.</w:t>
      </w:r>
      <w:r w:rsidDel="00000000" w:rsidR="00000000" w:rsidRPr="00000000">
        <w:rPr>
          <w:rtl w:val="0"/>
        </w:rPr>
        <w:t xml:space="preserve"> Artista Invitado Especial. Exposición Colectiva Nacional.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V FERIA INTERNACIONAL DEL ARTE DE MARACAIBO. F.I.A.M.</w:t>
      </w:r>
      <w:r w:rsidDel="00000000" w:rsidR="00000000" w:rsidRPr="00000000">
        <w:rPr>
          <w:rtl w:val="0"/>
        </w:rPr>
        <w:t xml:space="preserve"> Galería Canvas. Maracaibo, Venezuela.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V FERIA NACIONAL DE LAS ARTES VISUALES</w:t>
      </w:r>
      <w:r w:rsidDel="00000000" w:rsidR="00000000" w:rsidRPr="00000000">
        <w:rPr>
          <w:rtl w:val="0"/>
        </w:rPr>
        <w:t xml:space="preserve"> CONAC. GAN. Caracas, Venezuela.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2007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F.I.A.A.M. (FERIA INTERNACIONAL DEL ARTE DE MARACAIBO)</w:t>
      </w:r>
      <w:r w:rsidDel="00000000" w:rsidR="00000000" w:rsidRPr="00000000">
        <w:rPr>
          <w:rtl w:val="0"/>
        </w:rPr>
        <w:t xml:space="preserve"> Museo de Arte Contemporáneo Lya Bermúdez. Maracaibo, Venezuela.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ARTISTAS VENEZOLANOS DEL SIGLO XXI. CONAC.</w:t>
      </w:r>
      <w:r w:rsidDel="00000000" w:rsidR="00000000" w:rsidRPr="00000000">
        <w:rPr>
          <w:rtl w:val="0"/>
        </w:rPr>
        <w:t xml:space="preserve"> Museo Jacobo Borges. Caracas, Venezuela.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ARTISTAS CARABOBEÑOS DEL SIGLO XXI. CONAC.</w:t>
      </w:r>
      <w:r w:rsidDel="00000000" w:rsidR="00000000" w:rsidRPr="00000000">
        <w:rPr>
          <w:rtl w:val="0"/>
        </w:rPr>
        <w:t xml:space="preserve"> Museo Ateneo de Valencia. Valencia, Venezuela.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FORMA Y COLOR.</w:t>
      </w:r>
      <w:r w:rsidDel="00000000" w:rsidR="00000000" w:rsidRPr="00000000">
        <w:rPr>
          <w:rtl w:val="0"/>
        </w:rPr>
        <w:t xml:space="preserve"> Premios Nacionales y obras de colección. Museo de arte contemporáneo Francisco Narváez. Porlamar, Venezuela.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LAS MUERTAS DE JUÁREZ.</w:t>
      </w:r>
      <w:r w:rsidDel="00000000" w:rsidR="00000000" w:rsidRPr="00000000">
        <w:rPr>
          <w:rtl w:val="0"/>
        </w:rPr>
        <w:t xml:space="preserve"> Colectiva Internacional por Invitación. Centro Histórico de Aguascalientes, México.</w:t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EL PUNTO Y LA TRAMA II.</w:t>
      </w:r>
      <w:r w:rsidDel="00000000" w:rsidR="00000000" w:rsidRPr="00000000">
        <w:rPr>
          <w:rtl w:val="0"/>
        </w:rPr>
        <w:t xml:space="preserve"> Selección de Dibujos de Maestros de la colección del Museo Salón Arturo Michelena. Ateneo de Valencia. Valencia, Venezuela.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17 ARTISTAS, UN CAMINO UN SOLO VIAJE.</w:t>
      </w:r>
      <w:r w:rsidDel="00000000" w:rsidR="00000000" w:rsidRPr="00000000">
        <w:rPr>
          <w:rtl w:val="0"/>
        </w:rPr>
        <w:t xml:space="preserve"> Ateneo de Valencia. Valencia, Venezuela.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ARTISTAS VENEZOLANOS DEL SIGLO XX.</w:t>
      </w:r>
      <w:r w:rsidDel="00000000" w:rsidR="00000000" w:rsidRPr="00000000">
        <w:rPr>
          <w:rtl w:val="0"/>
        </w:rPr>
        <w:t xml:space="preserve"> CONAC. Museo Jesús Soto. Venezuela.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OCTAVA MACRO EXPOSICIÓN INTERNACIONAL 2002</w:t>
      </w:r>
      <w:r w:rsidDel="00000000" w:rsidR="00000000" w:rsidRPr="00000000">
        <w:rPr>
          <w:rtl w:val="0"/>
        </w:rPr>
        <w:t xml:space="preserve">. Homenaje A FRANCISCO VILLA. Durango. México.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EL PUNTO Y LA TRAMA I.</w:t>
      </w:r>
      <w:r w:rsidDel="00000000" w:rsidR="00000000" w:rsidRPr="00000000">
        <w:rPr>
          <w:rtl w:val="0"/>
        </w:rPr>
        <w:t xml:space="preserve"> Selección de Dibujos de Maestros de la colección del Museo Salón Arturo Michelena. Ateneo de Valencia. Valencia, Venezuela.</w:t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BEAST BESTIARI IX Festival des Arts et Technologies.</w:t>
      </w:r>
      <w:r w:rsidDel="00000000" w:rsidR="00000000" w:rsidRPr="00000000">
        <w:rPr>
          <w:rtl w:val="0"/>
        </w:rPr>
        <w:t xml:space="preserve"> ARTEC. La Ferté- Bernard, France.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SALÓN MESTIZATGE.</w:t>
      </w:r>
      <w:r w:rsidDel="00000000" w:rsidR="00000000" w:rsidRPr="00000000">
        <w:rPr>
          <w:rtl w:val="0"/>
        </w:rPr>
        <w:t xml:space="preserve"> Centre Civic Barceloneta. Barcelona, España.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LA LENGUA VIVA.</w:t>
      </w:r>
      <w:r w:rsidDel="00000000" w:rsidR="00000000" w:rsidRPr="00000000">
        <w:rPr>
          <w:rtl w:val="0"/>
        </w:rPr>
        <w:t xml:space="preserve"> Orlando Museum of Art. Treasures From Smithsonian American Art Museum. Orlando, USA.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ARTE SEVILLA 2001.</w:t>
      </w:r>
      <w:r w:rsidDel="00000000" w:rsidR="00000000" w:rsidRPr="00000000">
        <w:rPr>
          <w:rtl w:val="0"/>
        </w:rPr>
        <w:t xml:space="preserve"> Villanueva Art Gallery. Sevilla, España.</w:t>
      </w:r>
    </w:p>
    <w:p w:rsidR="00000000" w:rsidDel="00000000" w:rsidP="00000000" w:rsidRDefault="00000000" w:rsidRPr="00000000" w14:paraId="0000008F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ARTEXPO NEW YORK 2001.</w:t>
      </w:r>
      <w:r w:rsidDel="00000000" w:rsidR="00000000" w:rsidRPr="00000000">
        <w:rPr>
          <w:rtl w:val="0"/>
        </w:rPr>
        <w:t xml:space="preserve"> Villanueva Art Gallery. New York, USA.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2000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WORLD FESTIVAL OF ART ON PAPER.</w:t>
      </w:r>
      <w:r w:rsidDel="00000000" w:rsidR="00000000" w:rsidRPr="00000000">
        <w:rPr>
          <w:rtl w:val="0"/>
        </w:rPr>
        <w:t xml:space="preserve"> Kranj Liujbana, Eslovenia.</w:t>
      </w:r>
    </w:p>
    <w:p w:rsidR="00000000" w:rsidDel="00000000" w:rsidP="00000000" w:rsidRDefault="00000000" w:rsidRPr="00000000" w14:paraId="00000092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PLURALES.</w:t>
      </w:r>
      <w:r w:rsidDel="00000000" w:rsidR="00000000" w:rsidRPr="00000000">
        <w:rPr>
          <w:rtl w:val="0"/>
        </w:rPr>
        <w:t xml:space="preserve"> Espacios Alternos del Ateneo de Valencia. Valencia, Venezuela.</w:t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LAUNCH OF GLOBAL ON LINE ART GALLERY WWW.ORINOCO ART.COM.</w:t>
      </w:r>
      <w:r w:rsidDel="00000000" w:rsidR="00000000" w:rsidRPr="00000000">
        <w:rPr>
          <w:rtl w:val="0"/>
        </w:rPr>
        <w:t xml:space="preserve"> Villanueva Art Gallery. Sevilla, España.</w:t>
      </w:r>
    </w:p>
    <w:p w:rsidR="00000000" w:rsidDel="00000000" w:rsidP="00000000" w:rsidRDefault="00000000" w:rsidRPr="00000000" w14:paraId="00000094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ARTEXPO CALIFORNIA 2000.</w:t>
      </w:r>
      <w:r w:rsidDel="00000000" w:rsidR="00000000" w:rsidRPr="00000000">
        <w:rPr>
          <w:rtl w:val="0"/>
        </w:rPr>
        <w:t xml:space="preserve"> Villanueva Art Gallery. San Francisco, USA.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1999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EL HOMBRE Y EL EQUINO.</w:t>
      </w:r>
      <w:r w:rsidDel="00000000" w:rsidR="00000000" w:rsidRPr="00000000">
        <w:rPr>
          <w:rtl w:val="0"/>
        </w:rPr>
        <w:t xml:space="preserve"> Galería Lozano y Lozada. Valencia, Venezuela.</w:t>
      </w:r>
    </w:p>
    <w:p w:rsidR="00000000" w:rsidDel="00000000" w:rsidP="00000000" w:rsidRDefault="00000000" w:rsidRPr="00000000" w14:paraId="00000097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VI SALÓN DE ARTES PLÁSTICAS DE LA A.V.A.P.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1998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TEXTOS, LETRAS Y PALABRAS.</w:t>
      </w:r>
      <w:r w:rsidDel="00000000" w:rsidR="00000000" w:rsidRPr="00000000">
        <w:rPr>
          <w:rtl w:val="0"/>
        </w:rPr>
        <w:t xml:space="preserve"> Centro Cultural Eladio Alemán Sucre. Valencia, Venezuela.</w:t>
      </w:r>
    </w:p>
    <w:p w:rsidR="00000000" w:rsidDel="00000000" w:rsidP="00000000" w:rsidRDefault="00000000" w:rsidRPr="00000000" w14:paraId="0000009A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XVI SALÓN DE ARTES PLÁSTICAS DE LA A.V.A.P.</w:t>
      </w:r>
      <w:r w:rsidDel="00000000" w:rsidR="00000000" w:rsidRPr="00000000">
        <w:rPr>
          <w:rtl w:val="0"/>
        </w:rPr>
        <w:t xml:space="preserve"> Homenaje Al Cuadragésimo Aniversario de La Reapertura de La Universidad de Carabobo. Valencia, Venezuela.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1997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COLECTIVA ANIVERSARIO.</w:t>
      </w:r>
      <w:r w:rsidDel="00000000" w:rsidR="00000000" w:rsidRPr="00000000">
        <w:rPr>
          <w:rtl w:val="0"/>
        </w:rPr>
        <w:t xml:space="preserve"> Galería Ascaso. Valencia, Venezuela.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1996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E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LIV SALÓN DE ARTES VISUALES ARTURO MICHELENA.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9F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COLECTIVA ANIVERSARIO, Galería Ascaso.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A0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REALIDAD Y TALENTOS.</w:t>
      </w:r>
      <w:r w:rsidDel="00000000" w:rsidR="00000000" w:rsidRPr="00000000">
        <w:rPr>
          <w:rtl w:val="0"/>
        </w:rPr>
        <w:t xml:space="preserve"> Galería Lozano y Lozada. Valencia, Venezuela.</w:t>
      </w:r>
    </w:p>
    <w:p w:rsidR="00000000" w:rsidDel="00000000" w:rsidP="00000000" w:rsidRDefault="00000000" w:rsidRPr="00000000" w14:paraId="000000A1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MAESTROS DE LA PINTURA VENEZOLANA.</w:t>
      </w:r>
      <w:r w:rsidDel="00000000" w:rsidR="00000000" w:rsidRPr="00000000">
        <w:rPr>
          <w:rtl w:val="0"/>
        </w:rPr>
        <w:t xml:space="preserve"> Galería Ascaso. Valencia, Venezuela.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1993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SALÓN DE ARTE BIJOUX WIZO.</w:t>
      </w:r>
      <w:r w:rsidDel="00000000" w:rsidR="00000000" w:rsidRPr="00000000">
        <w:rPr>
          <w:rtl w:val="0"/>
        </w:rPr>
        <w:t xml:space="preserve"> Caracas, Venezuela.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1992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BIENAL INTERNACIONAL DE MÉRIDA.</w:t>
      </w:r>
      <w:r w:rsidDel="00000000" w:rsidR="00000000" w:rsidRPr="00000000">
        <w:rPr>
          <w:rtl w:val="0"/>
        </w:rPr>
        <w:t xml:space="preserve"> Mérida, Venezuela.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1991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XIV SALÓN DE ARTE ARAGUA.</w:t>
      </w:r>
      <w:r w:rsidDel="00000000" w:rsidR="00000000" w:rsidRPr="00000000">
        <w:rPr>
          <w:rtl w:val="0"/>
        </w:rPr>
        <w:t xml:space="preserve"> Maracay, Venezuela.</w:t>
      </w:r>
    </w:p>
    <w:p w:rsidR="00000000" w:rsidDel="00000000" w:rsidP="00000000" w:rsidRDefault="00000000" w:rsidRPr="00000000" w14:paraId="000000A8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ARTE Y POESÍA.</w:t>
      </w:r>
      <w:r w:rsidDel="00000000" w:rsidR="00000000" w:rsidRPr="00000000">
        <w:rPr>
          <w:rtl w:val="0"/>
        </w:rPr>
        <w:t xml:space="preserve"> Galería Gala. Valencia, Venezuela.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A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PRIMER SALÓN NACIONAL DE ARTES PLÁSTICAS.</w:t>
      </w:r>
      <w:r w:rsidDel="00000000" w:rsidR="00000000" w:rsidRPr="00000000">
        <w:rPr>
          <w:rtl w:val="0"/>
        </w:rPr>
        <w:t xml:space="preserve"> Museo de Bellas Artes Caracas. Caracas, Venezuela.</w:t>
      </w:r>
    </w:p>
    <w:p w:rsidR="00000000" w:rsidDel="00000000" w:rsidP="00000000" w:rsidRDefault="00000000" w:rsidRPr="00000000" w14:paraId="000000AB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IV BIENAL DE ARTES VISUALES.</w:t>
      </w:r>
      <w:r w:rsidDel="00000000" w:rsidR="00000000" w:rsidRPr="00000000">
        <w:rPr>
          <w:rtl w:val="0"/>
        </w:rPr>
        <w:t xml:space="preserve"> Cagua, Venezuela.</w:t>
      </w:r>
    </w:p>
    <w:p w:rsidR="00000000" w:rsidDel="00000000" w:rsidP="00000000" w:rsidRDefault="00000000" w:rsidRPr="00000000" w14:paraId="000000AC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VIII SALÓN MUNICIPAL DE PINTURA</w:t>
      </w:r>
      <w:r w:rsidDel="00000000" w:rsidR="00000000" w:rsidRPr="00000000">
        <w:rPr>
          <w:rtl w:val="0"/>
        </w:rPr>
        <w:t xml:space="preserve"> Maracay. Venezuela.</w:t>
      </w:r>
    </w:p>
    <w:p w:rsidR="00000000" w:rsidDel="00000000" w:rsidP="00000000" w:rsidRDefault="00000000" w:rsidRPr="00000000" w14:paraId="000000AD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GALERÍA GALA.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1987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F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XLV SALÓN DE ARTES VISUALES ARTURO MICHELENA.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B0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VII SALÓN MUNICIPAL DE PINTURA.</w:t>
      </w:r>
      <w:r w:rsidDel="00000000" w:rsidR="00000000" w:rsidRPr="00000000">
        <w:rPr>
          <w:rtl w:val="0"/>
        </w:rPr>
        <w:t xml:space="preserve"> Maracay. Venezuela.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XI SALÓN DE ARTE ARAGUA.</w:t>
      </w:r>
      <w:r w:rsidDel="00000000" w:rsidR="00000000" w:rsidRPr="00000000">
        <w:rPr>
          <w:rtl w:val="0"/>
        </w:rPr>
        <w:t xml:space="preserve"> Museo de Arte Moderno de Maracay. Maracay, Venezuela.</w:t>
      </w:r>
    </w:p>
    <w:p w:rsidR="00000000" w:rsidDel="00000000" w:rsidP="00000000" w:rsidRDefault="00000000" w:rsidRPr="00000000" w14:paraId="000000B3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VI SALÓN MUNICIPAL DE PINTURA.</w:t>
      </w:r>
      <w:r w:rsidDel="00000000" w:rsidR="00000000" w:rsidRPr="00000000">
        <w:rPr>
          <w:rtl w:val="0"/>
        </w:rPr>
        <w:t xml:space="preserve"> Maracay, Venezuela.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XLIII SALÓN DE ARTES VISUALES ARTURO MICHELENA.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B6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SALÓN DE DIBUJO Y GRABADO. Año Internacional de La Juventud.</w:t>
      </w:r>
      <w:r w:rsidDel="00000000" w:rsidR="00000000" w:rsidRPr="00000000">
        <w:rPr>
          <w:rtl w:val="0"/>
        </w:rPr>
        <w:t xml:space="preserve"> Museo de Arte Moderno de Maracay. Maracay, Venezuela.</w:t>
      </w:r>
    </w:p>
    <w:p w:rsidR="00000000" w:rsidDel="00000000" w:rsidP="00000000" w:rsidRDefault="00000000" w:rsidRPr="00000000" w14:paraId="000000B7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COLECTIVA ITINERANTE. PREMIOS DEL SALÓN DE DIBUJO Y GRABADO.</w:t>
      </w:r>
      <w:r w:rsidDel="00000000" w:rsidR="00000000" w:rsidRPr="00000000">
        <w:rPr>
          <w:rtl w:val="0"/>
        </w:rPr>
        <w:t xml:space="preserve"> Año Internacional de La Juventud.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9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IX SALÓN DE ARTE ARAGUA.</w:t>
      </w:r>
      <w:r w:rsidDel="00000000" w:rsidR="00000000" w:rsidRPr="00000000">
        <w:rPr>
          <w:rtl w:val="0"/>
        </w:rPr>
        <w:t xml:space="preserve"> Museo de Arte Moderno de Maracay. Maracay, Venezuela.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B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VIII SALÓN DE ARTE ARAGUA.</w:t>
      </w:r>
      <w:r w:rsidDel="00000000" w:rsidR="00000000" w:rsidRPr="00000000">
        <w:rPr>
          <w:rtl w:val="0"/>
        </w:rPr>
        <w:t xml:space="preserve"> Museo de Arte Moderno de Maracay. Maracay, Venezuela.</w:t>
      </w:r>
    </w:p>
    <w:p w:rsidR="00000000" w:rsidDel="00000000" w:rsidP="00000000" w:rsidRDefault="00000000" w:rsidRPr="00000000" w14:paraId="000000BC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COLECTIVA NACIONAL INAUGURACIÓN DEL MUSEO CARMELO FERNÁNDEZ.</w:t>
      </w:r>
      <w:r w:rsidDel="00000000" w:rsidR="00000000" w:rsidRPr="00000000">
        <w:rPr>
          <w:rtl w:val="0"/>
        </w:rPr>
        <w:t xml:space="preserve"> San Felipe, Venezuela.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E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PRIMERA BIENAL DE PINTURA Y DIBUJO.</w:t>
      </w:r>
      <w:r w:rsidDel="00000000" w:rsidR="00000000" w:rsidRPr="00000000">
        <w:rPr>
          <w:rtl w:val="0"/>
        </w:rPr>
        <w:t xml:space="preserve"> Cagua, Venezuela.</w:t>
      </w:r>
    </w:p>
    <w:p w:rsidR="00000000" w:rsidDel="00000000" w:rsidP="00000000" w:rsidRDefault="00000000" w:rsidRPr="00000000" w14:paraId="000000BF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ENCUENTRO DE CREADORES PLÁSTICOS.</w:t>
      </w:r>
      <w:r w:rsidDel="00000000" w:rsidR="00000000" w:rsidRPr="00000000">
        <w:rPr>
          <w:rtl w:val="0"/>
        </w:rPr>
        <w:t xml:space="preserve"> Ateneo de Valencia. Valencia, Venezuela.</w:t>
      </w:r>
    </w:p>
    <w:p w:rsidR="00000000" w:rsidDel="00000000" w:rsidP="00000000" w:rsidRDefault="00000000" w:rsidRPr="00000000" w14:paraId="000000C0">
      <w:pPr>
        <w:numPr>
          <w:ilvl w:val="1"/>
          <w:numId w:val="2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XIV SALÓN DE ARTE DE LA UNIVERSIDAD DE CARABOBO.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i w:val="1"/>
          <w:rtl w:val="0"/>
        </w:rPr>
        <w:t xml:space="preserve">1981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spacing w:after="280" w:before="0" w:line="24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XIII SALÓN DE ARTE DE LA UNIVERSIDAD DE CARABOBO.</w:t>
      </w:r>
      <w:r w:rsidDel="00000000" w:rsidR="00000000" w:rsidRPr="00000000">
        <w:rPr>
          <w:rtl w:val="0"/>
        </w:rPr>
        <w:t xml:space="preserve"> Valencia, Venezuela.</w:t>
      </w:r>
    </w:p>
    <w:p w:rsidR="00000000" w:rsidDel="00000000" w:rsidP="00000000" w:rsidRDefault="00000000" w:rsidRPr="00000000" w14:paraId="000000C3">
      <w:pPr>
        <w:spacing w:after="28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8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8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RECONOCIMIENTOS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Botón Honor al Mérito.</w:t>
      </w:r>
      <w:r w:rsidDel="00000000" w:rsidR="00000000" w:rsidRPr="00000000">
        <w:rPr>
          <w:rtl w:val="0"/>
        </w:rPr>
        <w:t xml:space="preserve"> Otorgado por el Consejo Legislativo del Estado Carabobo. Por su Trayectoria como Artista y Docente de más de 25 años.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2004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Botón de Honor al Mérito.</w:t>
      </w:r>
      <w:r w:rsidDel="00000000" w:rsidR="00000000" w:rsidRPr="00000000">
        <w:rPr>
          <w:rtl w:val="0"/>
        </w:rPr>
        <w:t xml:space="preserve"> Fundación Lisandro Alvarado, en su Única Clase. En Reconocimiento a su Labor como Artista y Docente (más de 20 años)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1999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Segundo Premio XVI Salón de Artes Plásticas de la A.V.A.P.</w:t>
      </w:r>
      <w:r w:rsidDel="00000000" w:rsidR="00000000" w:rsidRPr="00000000">
        <w:rPr>
          <w:rtl w:val="0"/>
        </w:rPr>
        <w:t xml:space="preserve"> (Asociación Venezolana de Artistas Plásticos)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1998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Primer Premio para Pintura XV Salón de Artes Plásticas de la A.V.A.P.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1988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Primer Premio a la Mejor Obra IV Bienal de Artes Visuales.</w:t>
      </w:r>
      <w:r w:rsidDel="00000000" w:rsidR="00000000" w:rsidRPr="00000000">
        <w:rPr>
          <w:rtl w:val="0"/>
        </w:rPr>
        <w:t xml:space="preserve"> Cagua, Venezuela.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1985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Mención de Honor para Dibujo.</w:t>
      </w:r>
      <w:r w:rsidDel="00000000" w:rsidR="00000000" w:rsidRPr="00000000">
        <w:rPr>
          <w:rtl w:val="0"/>
        </w:rPr>
        <w:t xml:space="preserve"> XIV Salón Internacional de Dibujo y Grabado. Año Internacional de La Juventud Museo de Arte Moderno. Maracay, Venezuela.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1982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Mención de Honor para Dibujo.</w:t>
      </w:r>
      <w:r w:rsidDel="00000000" w:rsidR="00000000" w:rsidRPr="00000000">
        <w:rPr>
          <w:rtl w:val="0"/>
        </w:rPr>
        <w:t xml:space="preserve"> XIV Salón de Arte de la Universidad de Carabobo.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1981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spacing w:after="280" w:before="0" w:line="240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Premio Facultad de Ingeniería.</w:t>
      </w:r>
      <w:r w:rsidDel="00000000" w:rsidR="00000000" w:rsidRPr="00000000">
        <w:rPr>
          <w:rtl w:val="0"/>
        </w:rPr>
        <w:t xml:space="preserve"> XIII Salón de Arte de la Universidad de Carabobo.</w:t>
      </w:r>
    </w:p>
    <w:p w:rsidR="00000000" w:rsidDel="00000000" w:rsidP="00000000" w:rsidRDefault="00000000" w:rsidRPr="00000000" w14:paraId="000000D7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REPRESENTADO EN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Museo de Arte Contemporáneo Francisco Narváez. Venezuela.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Ateneo de Valencia, Edo, Carabobo, Venezuela.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Colección Universidad de Carabobo. Venezuela.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Colección Facultad de Ingeniería. Universidad de Carabobo. Venezuela.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Universidad José Antonio Páez. Decanato de Ciclo Básico Venezuela.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Galería Municipal de Arte. Maracay, Venezuela.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Presidencia de la Cámara de Comercio de Valencia. Venezuela.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Museo de Arte e Historia. Valencia, Venezuela.</w:t>
      </w:r>
    </w:p>
    <w:p w:rsidR="00000000" w:rsidDel="00000000" w:rsidP="00000000" w:rsidRDefault="00000000" w:rsidRPr="00000000" w14:paraId="000000E0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Ascaso Gallery, Venezuela.</w:t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Vllanueva Art Gallery. Sevilla. España.</w:t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Museo Gabinete del Dibujo y la Estampa. Colección Topel-Capriles. Venezuela.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CCEAS (Centro Cultural Eladio Alemán Sucre.) Museo del Diario El Carabobeño. Venezuela.</w:t>
      </w:r>
    </w:p>
    <w:p w:rsidR="00000000" w:rsidDel="00000000" w:rsidP="00000000" w:rsidRDefault="00000000" w:rsidRPr="00000000" w14:paraId="000000E4">
      <w:pPr>
        <w:spacing w:after="28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80" w:before="0"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28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Publicaciones en Libros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7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PALABRARTE.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Arnaldo Rojas. U.C. Dirección de Cultura. Ed. El Caimán Ilustrado.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Revistas Nacionales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ARTEFACTO.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Edición Aniversario. 2011. Pág. 16-19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Nacional de la Cultura.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Primera Bienal de Artes Visuales. Artistas destacados. C.O.N.A.C. 1988. Pág. 44-48.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Publicaciones Internacionales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Feria Internacional del Arte Contemporáneo.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Maracaibo. 2007. Pág. 102- 107.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Feria Internacional del Arte Contemporáneo.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Maracaibo. 2008. Pág. 98- 101.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Art Expo California.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2000. Pág. 280- 287.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World Festival of Art on Paper.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2000. Kranj Liujbana. Eslovenia. Pág.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 21. Las Vegas.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International Art Expo. 2000. Pág. 185- 187.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Art Expo Sevilla.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2001. Pág. 208- 212.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Art Expo New York.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2001. Pág. 593- 596.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1"/>
          <w:numId w:val="4"/>
        </w:numPr>
        <w:spacing w:after="28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Feria Internacional de Sevilla.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2002. Pág. 200- 204.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8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4"/>
        </w:numPr>
        <w:spacing w:after="280" w:before="0"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Catálogos Razonados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80" w:before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ARA MELLITUM.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PhD. Eduardo Planchart Licea.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ARA REGINAE.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Varios Autores.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IMAGO MUNDI.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Ing. Argenis Sequera.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RAPSODAS Y FICCIONES. GALERÍA DE ARTE LATINOAMERICANO.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Nicosia, Chipre. Varios Autores.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2006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INSANE NAO.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Juan Calzadilla.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VOLAVERUNT.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Juan Calzadilla.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 DE TIEMPOS.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Juan Calzadilla.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MAGDALA.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PhD. Milagros Oya.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ESTIGMAS.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PhD. José Napoleón Oropeza.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CONIUNCTIO. COINCIDENCTIA OPPOSITORUM.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PhD. José Napoleón Oropeza.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GELAT ET ARDET.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PhD. Eduardo Planchart Licea.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PEGASUS.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Lic. Nadia Colazante.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1994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EQUUS SOLARIS.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PhD. Eduardo Planchart Licea.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HIEROFANTES.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Roberto Guevara.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CHINIGUAS Y CHINAMOS.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Lic. Sergio González Quitral.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1"/>
          <w:numId w:val="4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CHINIGUAS Y CHINAMOS.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Lic. Harry Almela.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1"/>
          <w:numId w:val="4"/>
        </w:numPr>
        <w:spacing w:after="10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 POR DENTRO ME ESTOY MURIENDO DE LA RISA…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Lic. Alfredo Fermín.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